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720" w:firstLineChars="280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3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360" w:type="dxa"/>
            <w:gridSpan w:val="4"/>
            <w:vAlign w:val="center"/>
          </w:tcPr>
          <w:p>
            <w:pPr>
              <w:pStyle w:val="2"/>
              <w:bidi w:val="0"/>
            </w:pPr>
            <w:r>
              <w:rPr>
                <w:rFonts w:hint="eastAsia"/>
              </w:rPr>
              <w:t>招 标 文 件 领 取 登 记 表</w:t>
            </w:r>
          </w:p>
          <w:p>
            <w:pPr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【</w:t>
            </w:r>
            <w:r>
              <w:rPr>
                <w:rFonts w:hint="eastAsia" w:cs="宋体" w:asciiTheme="minorEastAsia" w:hAnsiTheme="minorEastAsia"/>
                <w:b/>
                <w:spacing w:val="13"/>
                <w:kern w:val="0"/>
                <w:sz w:val="24"/>
                <w:szCs w:val="24"/>
              </w:rPr>
              <w:t>学校食堂承包经营项目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】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13"/>
                <w:kern w:val="0"/>
                <w:sz w:val="24"/>
                <w:szCs w:val="24"/>
              </w:rPr>
              <w:t>LSZZB2020015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2020年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8"/>
                <w:szCs w:val="28"/>
              </w:rPr>
              <w:t>日16:00                  马老师收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360" w:type="dxa"/>
            <w:gridSpan w:val="4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备注: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说明:采购与招投标办公室将投</w:t>
      </w:r>
      <w:r>
        <w:rPr>
          <w:rFonts w:hint="eastAsia" w:ascii="宋体" w:hAnsi="宋体" w:cs="宋体"/>
          <w:color w:val="auto"/>
          <w:sz w:val="24"/>
        </w:rPr>
        <w:t>标人在2020年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4"/>
        </w:rPr>
        <w:t>日16:00之前递交本“招标文件领取登记表” 到马老师处视为已报名。如果投标人未能按时递交本表，导致不</w:t>
      </w:r>
      <w:r>
        <w:rPr>
          <w:rFonts w:hint="eastAsia" w:ascii="宋体" w:hAnsi="宋体" w:cs="宋体"/>
          <w:sz w:val="24"/>
        </w:rPr>
        <w:t>能及时得到相关修改澄清等信息，后果自负。</w:t>
      </w:r>
    </w:p>
    <w:p>
      <w:pPr>
        <w:shd w:val="clear" w:color="auto" w:fill="FFFFFF"/>
        <w:adjustRightInd w:val="0"/>
        <w:spacing w:line="400" w:lineRule="exact"/>
        <w:ind w:firstLine="420"/>
        <w:jc w:val="center"/>
        <w:rPr>
          <w:rFonts w:asciiTheme="minorEastAsia" w:hAnsiTheme="minorEastAsia"/>
          <w:b/>
          <w:bCs/>
          <w:sz w:val="24"/>
          <w:szCs w:val="24"/>
        </w:rPr>
      </w:pPr>
    </w:p>
    <w:p>
      <w:pPr>
        <w:shd w:val="clear" w:color="auto" w:fill="FFFFFF"/>
        <w:adjustRightInd w:val="0"/>
        <w:spacing w:line="400" w:lineRule="exact"/>
        <w:ind w:firstLine="420"/>
        <w:jc w:val="center"/>
        <w:rPr>
          <w:rFonts w:asciiTheme="minorEastAsia" w:hAnsiTheme="minorEastAsia"/>
          <w:b/>
          <w:bCs/>
          <w:sz w:val="24"/>
          <w:szCs w:val="24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72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+西文正文" w:hAnsi="+西文正文" w:eastAsia="宋体"/>
      <w:b/>
      <w:kern w:val="44"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PC</dc:creator>
  <cp:lastModifiedBy>马小东.จุ๊บ.</cp:lastModifiedBy>
  <dcterms:modified xsi:type="dcterms:W3CDTF">2020-07-16T03:12:30Z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