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40"/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90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招标文件领取登记表</w:t>
            </w:r>
          </w:p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</w:rPr>
              <w:t>2020年新生体检服务项目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LSZZB2020016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投标单位名称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所投标段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投标单位地址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投标单位联系人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手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机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792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eastAsia="zh-CN"/>
              </w:rPr>
              <w:t>2020年6月12日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 xml:space="preserve">16:00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    【马老师】收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900" w:type="dxa"/>
            <w:gridSpan w:val="4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>
      <w:pPr>
        <w:ind w:firstLine="6720" w:firstLineChars="2800"/>
        <w:rPr>
          <w:rFonts w:ascii="宋体" w:hAnsi="宋体"/>
          <w:sz w:val="24"/>
        </w:rPr>
      </w:pPr>
    </w:p>
    <w:p>
      <w:pPr>
        <w:spacing w:line="240" w:lineRule="auto"/>
        <w:ind w:firstLine="600" w:firstLineChars="25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说明:采购与招投标办公室将投标人在</w:t>
      </w:r>
      <w:r>
        <w:rPr>
          <w:rFonts w:hint="eastAsia" w:ascii="宋体" w:hAnsi="宋体" w:eastAsia="宋体" w:cs="宋体"/>
          <w:color w:val="FF0000"/>
          <w:kern w:val="0"/>
          <w:sz w:val="24"/>
          <w:highlight w:val="none"/>
          <w:lang w:val="en-US" w:eastAsia="zh-CN"/>
        </w:rPr>
        <w:t>2020年6月12日16:00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之前递交或邮件本“招标文件领取登记表” 到马老师处视为已报名。如果投标人未能按时递交本表，导致不能及时得到相关修改澄清等信息，后果自负。</w:t>
      </w:r>
    </w:p>
    <w:p>
      <w:pPr>
        <w:jc w:val="left"/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5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2020-06-08T02:58:51Z</dcterms:created>
  <dc:creator>PC</dc:creator>
  <cp:lastModifiedBy>PC</cp:lastModifiedBy>
  <dcterms:modified xsi:type="dcterms:W3CDTF">2020-06-08T02:59:36Z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